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C2" w:rsidRPr="005C074A" w:rsidRDefault="005216C2" w:rsidP="00E33F6F">
      <w:pPr>
        <w:spacing w:line="276" w:lineRule="auto"/>
        <w:rPr>
          <w:rFonts w:ascii="Arial" w:hAnsi="Arial"/>
          <w:b/>
          <w:sz w:val="28"/>
          <w:szCs w:val="28"/>
          <w:u w:val="single"/>
        </w:rPr>
      </w:pPr>
      <w:r w:rsidRPr="005C074A">
        <w:rPr>
          <w:rFonts w:ascii="Arial" w:hAnsi="Arial"/>
          <w:b/>
          <w:sz w:val="28"/>
          <w:szCs w:val="28"/>
          <w:u w:val="single"/>
        </w:rPr>
        <w:t>Auszug aus der Information der Bezirksregierung Arnsberg für Klassenleitungen</w:t>
      </w:r>
    </w:p>
    <w:p w:rsidR="005216C2" w:rsidRPr="005C074A" w:rsidRDefault="005216C2" w:rsidP="00E33F6F">
      <w:pPr>
        <w:spacing w:line="276" w:lineRule="auto"/>
        <w:rPr>
          <w:rFonts w:ascii="Arial" w:hAnsi="Arial"/>
          <w:sz w:val="18"/>
          <w:szCs w:val="18"/>
        </w:rPr>
      </w:pPr>
      <w:r w:rsidRPr="005C074A">
        <w:rPr>
          <w:rFonts w:ascii="Arial" w:hAnsi="Arial"/>
          <w:sz w:val="18"/>
          <w:szCs w:val="18"/>
        </w:rPr>
        <w:t>Stand 12/2018</w:t>
      </w:r>
    </w:p>
    <w:p w:rsidR="005216C2" w:rsidRDefault="005216C2" w:rsidP="00E33F6F">
      <w:pPr>
        <w:spacing w:line="276" w:lineRule="auto"/>
        <w:rPr>
          <w:rFonts w:ascii="Arial" w:hAnsi="Arial"/>
          <w:sz w:val="22"/>
          <w:szCs w:val="22"/>
        </w:rPr>
      </w:pPr>
    </w:p>
    <w:p w:rsidR="005216C2" w:rsidRDefault="005216C2" w:rsidP="00E33F6F">
      <w:pPr>
        <w:spacing w:line="276" w:lineRule="auto"/>
        <w:rPr>
          <w:rFonts w:ascii="Arial" w:hAnsi="Arial"/>
          <w:sz w:val="22"/>
          <w:szCs w:val="22"/>
        </w:rPr>
      </w:pPr>
    </w:p>
    <w:p w:rsidR="005216C2" w:rsidRDefault="005216C2" w:rsidP="00E33F6F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</w:t>
      </w:r>
      <w:r w:rsidRPr="00E33F6F">
        <w:rPr>
          <w:rFonts w:ascii="Arial" w:hAnsi="Arial"/>
          <w:sz w:val="22"/>
          <w:szCs w:val="22"/>
        </w:rPr>
        <w:t xml:space="preserve">it Wirkung vom 01.08.2016 gilt der Rechtsanspruch auf Teilnahme am Gemeinsamen </w:t>
      </w:r>
    </w:p>
    <w:p w:rsidR="005216C2" w:rsidRPr="00E33F6F" w:rsidRDefault="005216C2" w:rsidP="00E33F6F">
      <w:pPr>
        <w:spacing w:line="276" w:lineRule="auto"/>
        <w:rPr>
          <w:rFonts w:ascii="Arial" w:hAnsi="Arial"/>
          <w:sz w:val="22"/>
          <w:szCs w:val="22"/>
        </w:rPr>
      </w:pPr>
      <w:r w:rsidRPr="00E33F6F">
        <w:rPr>
          <w:rFonts w:ascii="Arial" w:hAnsi="Arial"/>
          <w:sz w:val="22"/>
          <w:szCs w:val="22"/>
        </w:rPr>
        <w:t xml:space="preserve">Lernen von Schülerinnen und Schülern mit sonderpädagogischem Unterstützungsbedarf auch für die Sekundarstufe II. </w:t>
      </w:r>
    </w:p>
    <w:p w:rsidR="005216C2" w:rsidRPr="00FD5903" w:rsidRDefault="005216C2" w:rsidP="00E33F6F">
      <w:pPr>
        <w:spacing w:line="276" w:lineRule="auto"/>
        <w:rPr>
          <w:rFonts w:ascii="Arial" w:hAnsi="Arial"/>
          <w:sz w:val="16"/>
          <w:szCs w:val="16"/>
        </w:rPr>
      </w:pPr>
    </w:p>
    <w:p w:rsidR="005216C2" w:rsidRPr="00810EE8" w:rsidRDefault="005216C2" w:rsidP="005C074A">
      <w:pPr>
        <w:rPr>
          <w:rFonts w:ascii="Arial" w:hAnsi="Arial" w:cs="Arial"/>
          <w:sz w:val="16"/>
          <w:szCs w:val="16"/>
        </w:rPr>
      </w:pPr>
    </w:p>
    <w:p w:rsidR="005216C2" w:rsidRPr="00810EE8" w:rsidRDefault="005216C2" w:rsidP="005C074A">
      <w:pPr>
        <w:spacing w:line="276" w:lineRule="auto"/>
        <w:rPr>
          <w:rFonts w:ascii="Arial" w:hAnsi="Arial"/>
          <w:sz w:val="22"/>
          <w:szCs w:val="22"/>
        </w:rPr>
      </w:pPr>
      <w:r w:rsidRPr="00810EE8">
        <w:rPr>
          <w:rFonts w:ascii="Arial" w:hAnsi="Arial"/>
          <w:sz w:val="22"/>
          <w:szCs w:val="22"/>
        </w:rPr>
        <w:t>Für die Schülerinnen und Schüler im Bildungsgang geistige Entwicklung in einer Abschlus</w:t>
      </w:r>
      <w:r w:rsidRPr="00810EE8">
        <w:rPr>
          <w:rFonts w:ascii="Arial" w:hAnsi="Arial"/>
          <w:sz w:val="22"/>
          <w:szCs w:val="22"/>
        </w:rPr>
        <w:t>s</w:t>
      </w:r>
      <w:r w:rsidRPr="00810EE8">
        <w:rPr>
          <w:rFonts w:ascii="Arial" w:hAnsi="Arial"/>
          <w:sz w:val="22"/>
          <w:szCs w:val="22"/>
        </w:rPr>
        <w:t>klasse der Sek I kommen für die sonderpädagogischen Förderung in der SEK II fo</w:t>
      </w:r>
      <w:r w:rsidRPr="00810EE8">
        <w:rPr>
          <w:rFonts w:ascii="Arial" w:hAnsi="Arial"/>
          <w:sz w:val="22"/>
          <w:szCs w:val="22"/>
        </w:rPr>
        <w:t>l</w:t>
      </w:r>
      <w:r w:rsidRPr="00810EE8">
        <w:rPr>
          <w:rFonts w:ascii="Arial" w:hAnsi="Arial"/>
          <w:sz w:val="22"/>
          <w:szCs w:val="22"/>
        </w:rPr>
        <w:t xml:space="preserve">gende Alternativen in Betracht: </w:t>
      </w:r>
    </w:p>
    <w:p w:rsidR="005216C2" w:rsidRPr="00810EE8" w:rsidRDefault="005216C2" w:rsidP="005C074A">
      <w:pPr>
        <w:spacing w:line="276" w:lineRule="auto"/>
        <w:rPr>
          <w:rFonts w:ascii="Arial" w:hAnsi="Arial"/>
          <w:sz w:val="8"/>
          <w:szCs w:val="8"/>
        </w:rPr>
      </w:pPr>
    </w:p>
    <w:p w:rsidR="005216C2" w:rsidRPr="00810EE8" w:rsidRDefault="005216C2" w:rsidP="005C074A">
      <w:pPr>
        <w:pStyle w:val="ListParagraph"/>
        <w:numPr>
          <w:ilvl w:val="0"/>
          <w:numId w:val="3"/>
        </w:numPr>
        <w:spacing w:line="276" w:lineRule="auto"/>
        <w:rPr>
          <w:rFonts w:ascii="Arial" w:hAnsi="Arial"/>
          <w:sz w:val="22"/>
          <w:szCs w:val="22"/>
        </w:rPr>
      </w:pPr>
      <w:r w:rsidRPr="00810EE8">
        <w:rPr>
          <w:rFonts w:ascii="Arial" w:hAnsi="Arial"/>
          <w:sz w:val="22"/>
          <w:szCs w:val="22"/>
        </w:rPr>
        <w:t xml:space="preserve">Besuch der Berufspraxisstufe </w:t>
      </w:r>
      <w:r w:rsidRPr="00810EE8">
        <w:rPr>
          <w:rFonts w:ascii="Arial" w:hAnsi="Arial"/>
          <w:b/>
          <w:sz w:val="22"/>
          <w:szCs w:val="22"/>
        </w:rPr>
        <w:t>an der zuständigen Förderschule mit dem entspr</w:t>
      </w:r>
      <w:r w:rsidRPr="00810EE8">
        <w:rPr>
          <w:rFonts w:ascii="Arial" w:hAnsi="Arial"/>
          <w:b/>
          <w:sz w:val="22"/>
          <w:szCs w:val="22"/>
        </w:rPr>
        <w:t>e</w:t>
      </w:r>
      <w:r w:rsidRPr="00810EE8">
        <w:rPr>
          <w:rFonts w:ascii="Arial" w:hAnsi="Arial"/>
          <w:b/>
          <w:sz w:val="22"/>
          <w:szCs w:val="22"/>
        </w:rPr>
        <w:t>chenden Förderschwerpunkt</w:t>
      </w:r>
      <w:r w:rsidRPr="00810EE8">
        <w:rPr>
          <w:rFonts w:ascii="Arial" w:hAnsi="Arial"/>
          <w:sz w:val="22"/>
          <w:szCs w:val="22"/>
        </w:rPr>
        <w:t xml:space="preserve"> (geistige Entwicklung, Hören und Kommunikation, Sehen oder körperlich motorische Entwicklung), </w:t>
      </w:r>
    </w:p>
    <w:p w:rsidR="005216C2" w:rsidRPr="00810EE8" w:rsidRDefault="005216C2" w:rsidP="005C074A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22"/>
          <w:szCs w:val="22"/>
        </w:rPr>
      </w:pPr>
      <w:r w:rsidRPr="00810EE8">
        <w:rPr>
          <w:rFonts w:ascii="Arial" w:hAnsi="Arial"/>
          <w:sz w:val="22"/>
          <w:szCs w:val="22"/>
        </w:rPr>
        <w:t xml:space="preserve">Besuch des Bildungsgangs Ausbildungsvorbereitung (Anlage A der APO-BK) </w:t>
      </w:r>
      <w:r w:rsidRPr="00810EE8">
        <w:rPr>
          <w:rFonts w:ascii="Arial" w:hAnsi="Arial"/>
          <w:b/>
          <w:sz w:val="22"/>
          <w:szCs w:val="22"/>
        </w:rPr>
        <w:t>an e</w:t>
      </w:r>
      <w:r w:rsidRPr="00810EE8">
        <w:rPr>
          <w:rFonts w:ascii="Arial" w:hAnsi="Arial"/>
          <w:b/>
          <w:sz w:val="22"/>
          <w:szCs w:val="22"/>
        </w:rPr>
        <w:t>i</w:t>
      </w:r>
      <w:r w:rsidRPr="00810EE8">
        <w:rPr>
          <w:rFonts w:ascii="Arial" w:hAnsi="Arial"/>
          <w:b/>
          <w:sz w:val="22"/>
          <w:szCs w:val="22"/>
        </w:rPr>
        <w:t>nem für die Region ausgewiesenen allgemeinen Berufskolleg</w:t>
      </w:r>
      <w:r w:rsidRPr="00810EE8">
        <w:rPr>
          <w:rFonts w:ascii="Arial" w:hAnsi="Arial"/>
          <w:sz w:val="22"/>
          <w:szCs w:val="22"/>
        </w:rPr>
        <w:t xml:space="preserve">. </w:t>
      </w:r>
    </w:p>
    <w:p w:rsidR="005216C2" w:rsidRDefault="005216C2" w:rsidP="005C074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216C2" w:rsidRPr="00810EE8" w:rsidRDefault="005216C2" w:rsidP="005C074A">
      <w:pPr>
        <w:spacing w:line="276" w:lineRule="auto"/>
        <w:rPr>
          <w:rFonts w:ascii="Arial" w:hAnsi="Arial" w:cs="Arial"/>
          <w:sz w:val="22"/>
          <w:szCs w:val="22"/>
        </w:rPr>
      </w:pPr>
      <w:r w:rsidRPr="00810EE8">
        <w:rPr>
          <w:rFonts w:ascii="Arial" w:hAnsi="Arial" w:cs="Arial"/>
          <w:b/>
          <w:sz w:val="22"/>
          <w:szCs w:val="22"/>
        </w:rPr>
        <w:t>Die Schülerinnen und Schüler</w:t>
      </w:r>
      <w:r w:rsidRPr="00810EE8">
        <w:rPr>
          <w:rFonts w:ascii="Arial" w:hAnsi="Arial" w:cs="Arial"/>
          <w:sz w:val="22"/>
          <w:szCs w:val="22"/>
        </w:rPr>
        <w:t xml:space="preserve"> melden sich über das Schüler-online-Verfahren und persö</w:t>
      </w:r>
      <w:r w:rsidRPr="00810EE8">
        <w:rPr>
          <w:rFonts w:ascii="Arial" w:hAnsi="Arial" w:cs="Arial"/>
          <w:sz w:val="22"/>
          <w:szCs w:val="22"/>
        </w:rPr>
        <w:t>n</w:t>
      </w:r>
      <w:r w:rsidRPr="00810EE8">
        <w:rPr>
          <w:rFonts w:ascii="Arial" w:hAnsi="Arial" w:cs="Arial"/>
          <w:sz w:val="22"/>
          <w:szCs w:val="22"/>
        </w:rPr>
        <w:t xml:space="preserve">lich bei dem für ihre Region ausgewiesenen Berufskolleg an. </w:t>
      </w:r>
    </w:p>
    <w:p w:rsidR="005216C2" w:rsidRDefault="005216C2" w:rsidP="00CA524F">
      <w:pPr>
        <w:rPr>
          <w:rFonts w:ascii="Arial" w:hAnsi="Arial"/>
          <w:sz w:val="22"/>
          <w:szCs w:val="22"/>
        </w:rPr>
      </w:pPr>
    </w:p>
    <w:p w:rsidR="005216C2" w:rsidRPr="00810EE8" w:rsidRDefault="005216C2" w:rsidP="00CA524F">
      <w:pPr>
        <w:rPr>
          <w:rFonts w:ascii="Arial" w:hAnsi="Arial"/>
          <w:sz w:val="22"/>
          <w:szCs w:val="22"/>
        </w:rPr>
      </w:pPr>
      <w:r w:rsidRPr="00810EE8">
        <w:rPr>
          <w:rFonts w:ascii="Arial" w:hAnsi="Arial"/>
          <w:sz w:val="22"/>
          <w:szCs w:val="22"/>
        </w:rPr>
        <w:t xml:space="preserve">Welches Berufskolleg für Ihre Schülerinnen und Schüler in Frage kommt, </w:t>
      </w:r>
      <w:r>
        <w:rPr>
          <w:rFonts w:ascii="Arial" w:hAnsi="Arial"/>
          <w:sz w:val="22"/>
          <w:szCs w:val="22"/>
        </w:rPr>
        <w:t xml:space="preserve">erfahren Sie 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bei Ihrem Schulamt. Im Schulamtsbezirk Hagen handelt es sich um das Käthe-Kollwitz-Berufskolleg. </w:t>
      </w:r>
    </w:p>
    <w:p w:rsidR="005216C2" w:rsidRPr="00810EE8" w:rsidRDefault="005216C2" w:rsidP="00CA524F">
      <w:pPr>
        <w:rPr>
          <w:rFonts w:ascii="Arial" w:hAnsi="Arial"/>
          <w:sz w:val="16"/>
          <w:szCs w:val="16"/>
        </w:rPr>
      </w:pPr>
    </w:p>
    <w:p w:rsidR="005216C2" w:rsidRDefault="005216C2" w:rsidP="00A110F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Die Eltern sind in der Schule z</w:t>
      </w:r>
      <w:r w:rsidRPr="00810EE8">
        <w:rPr>
          <w:rFonts w:ascii="Arial" w:hAnsi="Arial"/>
          <w:sz w:val="22"/>
          <w:szCs w:val="22"/>
        </w:rPr>
        <w:t>u beraten</w:t>
      </w:r>
      <w:r>
        <w:rPr>
          <w:rFonts w:ascii="Arial" w:hAnsi="Arial"/>
          <w:sz w:val="22"/>
          <w:szCs w:val="22"/>
        </w:rPr>
        <w:t xml:space="preserve">, dieses Gespräch </w:t>
      </w:r>
      <w:r w:rsidRPr="00810EE8">
        <w:rPr>
          <w:rFonts w:ascii="Arial" w:hAnsi="Arial"/>
          <w:sz w:val="22"/>
          <w:szCs w:val="22"/>
        </w:rPr>
        <w:t>zu dokumentieren und die E</w:t>
      </w:r>
      <w:r w:rsidRPr="00810EE8">
        <w:rPr>
          <w:rFonts w:ascii="Arial" w:hAnsi="Arial"/>
          <w:sz w:val="22"/>
          <w:szCs w:val="22"/>
        </w:rPr>
        <w:t>l</w:t>
      </w:r>
      <w:r w:rsidRPr="00810EE8">
        <w:rPr>
          <w:rFonts w:ascii="Arial" w:hAnsi="Arial"/>
          <w:sz w:val="22"/>
          <w:szCs w:val="22"/>
        </w:rPr>
        <w:t xml:space="preserve">tern ggf. bei der Anmeldung zu unterstützen.  </w:t>
      </w:r>
      <w:r>
        <w:rPr>
          <w:rFonts w:ascii="Arial" w:hAnsi="Arial"/>
          <w:sz w:val="22"/>
          <w:szCs w:val="22"/>
        </w:rPr>
        <w:t>B</w:t>
      </w:r>
      <w:r w:rsidRPr="00C07743">
        <w:rPr>
          <w:rFonts w:ascii="Arial" w:hAnsi="Arial" w:cs="Arial"/>
          <w:sz w:val="22"/>
          <w:szCs w:val="22"/>
        </w:rPr>
        <w:t xml:space="preserve">ei der </w:t>
      </w:r>
      <w:r w:rsidRPr="00C07743">
        <w:rPr>
          <w:rFonts w:ascii="Arial" w:hAnsi="Arial" w:cs="Arial"/>
          <w:b/>
          <w:sz w:val="22"/>
          <w:szCs w:val="22"/>
        </w:rPr>
        <w:t>Anmeldung an einem allgemeinen B</w:t>
      </w:r>
      <w:r w:rsidRPr="00C07743">
        <w:rPr>
          <w:rFonts w:ascii="Arial" w:hAnsi="Arial" w:cs="Arial"/>
          <w:b/>
          <w:sz w:val="22"/>
          <w:szCs w:val="22"/>
        </w:rPr>
        <w:t>e</w:t>
      </w:r>
      <w:r w:rsidRPr="00C07743">
        <w:rPr>
          <w:rFonts w:ascii="Arial" w:hAnsi="Arial" w:cs="Arial"/>
          <w:b/>
          <w:sz w:val="22"/>
          <w:szCs w:val="22"/>
        </w:rPr>
        <w:t>rufskolleg</w:t>
      </w:r>
      <w:r w:rsidRPr="00C07743">
        <w:rPr>
          <w:rFonts w:ascii="Arial" w:hAnsi="Arial" w:cs="Arial"/>
          <w:sz w:val="22"/>
          <w:szCs w:val="22"/>
        </w:rPr>
        <w:t xml:space="preserve"> ist der </w:t>
      </w:r>
      <w:r>
        <w:rPr>
          <w:rFonts w:ascii="Arial" w:hAnsi="Arial" w:cs="Arial"/>
          <w:b/>
          <w:sz w:val="22"/>
          <w:szCs w:val="22"/>
        </w:rPr>
        <w:t>Februar 2019</w:t>
      </w:r>
      <w:r w:rsidRPr="00C07743">
        <w:rPr>
          <w:rFonts w:ascii="Arial" w:hAnsi="Arial" w:cs="Arial"/>
          <w:sz w:val="22"/>
          <w:szCs w:val="22"/>
        </w:rPr>
        <w:t xml:space="preserve"> als offiziell</w:t>
      </w:r>
      <w:r>
        <w:rPr>
          <w:rFonts w:ascii="Arial" w:hAnsi="Arial" w:cs="Arial"/>
          <w:sz w:val="22"/>
          <w:szCs w:val="22"/>
        </w:rPr>
        <w:t>er A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meldezeitraum zu beachten.</w:t>
      </w:r>
    </w:p>
    <w:p w:rsidR="005216C2" w:rsidRPr="00C07743" w:rsidRDefault="005216C2" w:rsidP="0065047A">
      <w:pPr>
        <w:rPr>
          <w:rFonts w:ascii="Arial" w:hAnsi="Arial" w:cs="Arial"/>
          <w:sz w:val="22"/>
          <w:szCs w:val="22"/>
        </w:rPr>
      </w:pPr>
    </w:p>
    <w:p w:rsidR="005216C2" w:rsidRPr="00C07743" w:rsidRDefault="005216C2" w:rsidP="0065047A">
      <w:pPr>
        <w:rPr>
          <w:rFonts w:ascii="Arial" w:hAnsi="Arial" w:cs="Arial"/>
          <w:b/>
          <w:sz w:val="22"/>
          <w:szCs w:val="22"/>
        </w:rPr>
      </w:pPr>
      <w:r w:rsidRPr="00C07743">
        <w:rPr>
          <w:rFonts w:ascii="Arial" w:hAnsi="Arial" w:cs="Arial"/>
          <w:b/>
          <w:sz w:val="22"/>
          <w:szCs w:val="22"/>
        </w:rPr>
        <w:t>Folgende Unterlagen sind für die Anmeldung einzureichen:</w:t>
      </w:r>
    </w:p>
    <w:p w:rsidR="005216C2" w:rsidRPr="00C07743" w:rsidRDefault="005216C2" w:rsidP="0065047A">
      <w:pPr>
        <w:rPr>
          <w:rFonts w:ascii="Arial" w:hAnsi="Arial" w:cs="Arial"/>
          <w:sz w:val="22"/>
          <w:szCs w:val="22"/>
        </w:rPr>
      </w:pPr>
    </w:p>
    <w:p w:rsidR="005216C2" w:rsidRPr="00C07743" w:rsidRDefault="005216C2" w:rsidP="0065047A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Kopie des letzten Zeugnisses (Schuljahr 2017</w:t>
      </w:r>
      <w:r w:rsidRPr="00C07743">
        <w:rPr>
          <w:rFonts w:ascii="Arial" w:hAnsi="Arial" w:cs="Arial"/>
          <w:sz w:val="22"/>
          <w:szCs w:val="22"/>
        </w:rPr>
        <w:t>/2018)</w:t>
      </w:r>
    </w:p>
    <w:p w:rsidR="005216C2" w:rsidRPr="00C07743" w:rsidRDefault="005216C2" w:rsidP="0065047A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07743">
        <w:rPr>
          <w:rFonts w:ascii="Arial" w:hAnsi="Arial" w:cs="Arial"/>
          <w:sz w:val="22"/>
          <w:szCs w:val="22"/>
        </w:rPr>
        <w:t>Lebenslauf in tabellarischer Form</w:t>
      </w:r>
    </w:p>
    <w:p w:rsidR="005216C2" w:rsidRPr="00FD5903" w:rsidRDefault="005216C2" w:rsidP="006D22DC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07743">
        <w:rPr>
          <w:rFonts w:ascii="Arial" w:hAnsi="Arial" w:cs="Arial"/>
          <w:sz w:val="22"/>
          <w:szCs w:val="22"/>
        </w:rPr>
        <w:t>Anmeldung mit Unterschrift eines Erziehungsberechtigten bei Minderjährigen</w:t>
      </w:r>
    </w:p>
    <w:p w:rsidR="005216C2" w:rsidRDefault="005216C2" w:rsidP="00E33F6F">
      <w:pPr>
        <w:pStyle w:val="ListParagraph"/>
        <w:spacing w:line="276" w:lineRule="auto"/>
        <w:rPr>
          <w:rFonts w:ascii="Arial" w:hAnsi="Arial"/>
          <w:sz w:val="22"/>
          <w:szCs w:val="22"/>
        </w:rPr>
      </w:pPr>
    </w:p>
    <w:sectPr w:rsidR="005216C2" w:rsidSect="00EF3E23"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6C2" w:rsidRDefault="005216C2" w:rsidP="00453714">
      <w:r>
        <w:separator/>
      </w:r>
    </w:p>
  </w:endnote>
  <w:endnote w:type="continuationSeparator" w:id="0">
    <w:p w:rsidR="005216C2" w:rsidRDefault="005216C2" w:rsidP="00453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6C2" w:rsidRPr="00ED7139" w:rsidRDefault="005216C2" w:rsidP="005A0083">
    <w:pPr>
      <w:pStyle w:val="PlainText"/>
      <w:pBdr>
        <w:bottom w:val="single" w:sz="4" w:space="1" w:color="auto"/>
      </w:pBdr>
      <w:rPr>
        <w:rFonts w:ascii="Arial" w:hAnsi="Arial" w:cs="Arial"/>
        <w:sz w:val="16"/>
        <w:szCs w:val="16"/>
      </w:rPr>
    </w:pPr>
    <w:r w:rsidRPr="00ED7139">
      <w:rPr>
        <w:rFonts w:ascii="Arial" w:hAnsi="Arial" w:cs="Arial"/>
        <w:sz w:val="16"/>
        <w:szCs w:val="16"/>
      </w:rPr>
      <w:t>Umsetzung des Gemeinsamen Lernens i</w:t>
    </w:r>
    <w:r>
      <w:rPr>
        <w:rFonts w:ascii="Arial" w:hAnsi="Arial" w:cs="Arial"/>
        <w:sz w:val="16"/>
        <w:szCs w:val="16"/>
      </w:rPr>
      <w:t>n der Sek. II zum Schuljahr 2019/20</w:t>
    </w:r>
  </w:p>
  <w:p w:rsidR="005216C2" w:rsidRPr="00783A11" w:rsidRDefault="005216C2" w:rsidP="005A0083">
    <w:pPr>
      <w:tabs>
        <w:tab w:val="center" w:pos="4536"/>
        <w:tab w:val="right" w:pos="9072"/>
      </w:tabs>
      <w:jc w:val="right"/>
      <w:rPr>
        <w:rFonts w:ascii="Arial" w:hAnsi="Arial" w:cs="Arial"/>
        <w:sz w:val="12"/>
        <w:szCs w:val="1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5" o:spid="_x0000_s2049" type="#_x0000_t75" alt="http://upload.wikimedia.org/wikipedia/commons/thumb/0/05/Wappen_nrw.svg/2000px-Wappen_nrw.svg.png" style="position:absolute;left:0;text-align:left;margin-left:359.95pt;margin-top:.6pt;width:16.2pt;height:17pt;z-index:251660288;visibility:visible">
          <v:imagedata r:id="rId1" o:title=""/>
        </v:shape>
      </w:pict>
    </w:r>
    <w:r w:rsidRPr="00ED7139">
      <w:rPr>
        <w:rFonts w:ascii="Arial" w:hAnsi="Arial" w:cs="Arial"/>
        <w:sz w:val="16"/>
        <w:szCs w:val="16"/>
      </w:rPr>
      <w:t xml:space="preserve">für Schülerinnen und Schüler </w:t>
    </w:r>
    <w:r w:rsidRPr="00810EE8">
      <w:rPr>
        <w:rFonts w:ascii="Arial" w:hAnsi="Arial" w:cs="Arial"/>
        <w:sz w:val="16"/>
        <w:szCs w:val="16"/>
      </w:rPr>
      <w:t xml:space="preserve">im Bildungsgang </w:t>
    </w:r>
    <w:r w:rsidRPr="00ED7139">
      <w:rPr>
        <w:rFonts w:ascii="Arial" w:hAnsi="Arial" w:cs="Arial"/>
        <w:sz w:val="16"/>
        <w:szCs w:val="16"/>
      </w:rPr>
      <w:t>Geistige Entwicklung</w:t>
    </w:r>
    <w:r w:rsidRPr="00783A11">
      <w:rPr>
        <w:rFonts w:ascii="Arial" w:hAnsi="Arial" w:cs="Arial"/>
        <w:noProof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ab/>
    </w:r>
    <w:r w:rsidRPr="00783A11">
      <w:rPr>
        <w:rFonts w:ascii="Arial" w:hAnsi="Arial" w:cs="Arial"/>
        <w:sz w:val="12"/>
        <w:szCs w:val="12"/>
      </w:rPr>
      <w:t>Bezirksregierung Arnsberg</w:t>
    </w:r>
  </w:p>
  <w:p w:rsidR="005216C2" w:rsidRDefault="005216C2" w:rsidP="005A0083">
    <w:pPr>
      <w:pStyle w:val="Footer"/>
      <w:jc w:val="right"/>
    </w:pPr>
    <w:r w:rsidRPr="00783A11"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</w:rPr>
      <w:t xml:space="preserve">              </w:t>
    </w:r>
    <w:r>
      <w:rPr>
        <w:rFonts w:ascii="Arial" w:hAnsi="Arial" w:cs="Arial"/>
        <w:sz w:val="12"/>
        <w:szCs w:val="12"/>
      </w:rPr>
      <w:tab/>
      <w:t>Stand: 08.12.2018</w:t>
    </w:r>
  </w:p>
  <w:p w:rsidR="005216C2" w:rsidRPr="00453714" w:rsidRDefault="005216C2" w:rsidP="0081659C">
    <w:pPr>
      <w:tabs>
        <w:tab w:val="center" w:pos="4536"/>
        <w:tab w:val="right" w:pos="9072"/>
      </w:tabs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  <w:p w:rsidR="005216C2" w:rsidRPr="00453714" w:rsidRDefault="005216C2" w:rsidP="00453714">
    <w:pPr>
      <w:tabs>
        <w:tab w:val="center" w:pos="4536"/>
        <w:tab w:val="right" w:pos="9072"/>
      </w:tabs>
      <w:rPr>
        <w:rFonts w:eastAsia="SimSun"/>
        <w:sz w:val="24"/>
        <w:szCs w:val="24"/>
        <w:lang w:eastAsia="zh-CN"/>
      </w:rPr>
    </w:pPr>
    <w:r>
      <w:rPr>
        <w:rFonts w:eastAsia="SimSun"/>
        <w:sz w:val="24"/>
        <w:szCs w:val="24"/>
        <w:lang w:eastAsia="zh-CN"/>
      </w:rPr>
      <w:tab/>
      <w:t xml:space="preserve">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6C2" w:rsidRDefault="005216C2" w:rsidP="00453714">
      <w:r>
        <w:separator/>
      </w:r>
    </w:p>
  </w:footnote>
  <w:footnote w:type="continuationSeparator" w:id="0">
    <w:p w:rsidR="005216C2" w:rsidRDefault="005216C2" w:rsidP="00453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7076"/>
    <w:multiLevelType w:val="hybridMultilevel"/>
    <w:tmpl w:val="790E6F0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A7D47"/>
    <w:multiLevelType w:val="hybridMultilevel"/>
    <w:tmpl w:val="E9421A08"/>
    <w:lvl w:ilvl="0" w:tplc="F5183678">
      <w:start w:val="4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265A6"/>
    <w:multiLevelType w:val="hybridMultilevel"/>
    <w:tmpl w:val="C45C968A"/>
    <w:lvl w:ilvl="0" w:tplc="FE5EE70E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672"/>
    <w:rsid w:val="00013C4E"/>
    <w:rsid w:val="0002340E"/>
    <w:rsid w:val="000345D9"/>
    <w:rsid w:val="0006473F"/>
    <w:rsid w:val="000B59B1"/>
    <w:rsid w:val="001208B1"/>
    <w:rsid w:val="00205672"/>
    <w:rsid w:val="00283B0F"/>
    <w:rsid w:val="00343AA9"/>
    <w:rsid w:val="00381A1F"/>
    <w:rsid w:val="003A26D4"/>
    <w:rsid w:val="003A748A"/>
    <w:rsid w:val="003E1588"/>
    <w:rsid w:val="00453714"/>
    <w:rsid w:val="00464DA9"/>
    <w:rsid w:val="00477555"/>
    <w:rsid w:val="00502F8F"/>
    <w:rsid w:val="005216C2"/>
    <w:rsid w:val="005A0083"/>
    <w:rsid w:val="005C074A"/>
    <w:rsid w:val="005C242E"/>
    <w:rsid w:val="00642A8B"/>
    <w:rsid w:val="0065047A"/>
    <w:rsid w:val="00662540"/>
    <w:rsid w:val="006D22DC"/>
    <w:rsid w:val="00783A11"/>
    <w:rsid w:val="00810EE8"/>
    <w:rsid w:val="0081659C"/>
    <w:rsid w:val="00830F50"/>
    <w:rsid w:val="009D0865"/>
    <w:rsid w:val="009D2CF5"/>
    <w:rsid w:val="009D62DE"/>
    <w:rsid w:val="00A0203C"/>
    <w:rsid w:val="00A110F0"/>
    <w:rsid w:val="00A608BB"/>
    <w:rsid w:val="00AC0C6C"/>
    <w:rsid w:val="00BE0DE8"/>
    <w:rsid w:val="00C07743"/>
    <w:rsid w:val="00C73432"/>
    <w:rsid w:val="00CA524F"/>
    <w:rsid w:val="00D801A1"/>
    <w:rsid w:val="00E33F6F"/>
    <w:rsid w:val="00E801FA"/>
    <w:rsid w:val="00E8756A"/>
    <w:rsid w:val="00ED7139"/>
    <w:rsid w:val="00EF3E23"/>
    <w:rsid w:val="00F40566"/>
    <w:rsid w:val="00F57B5B"/>
    <w:rsid w:val="00FD5903"/>
    <w:rsid w:val="00FF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E2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3E23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E23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35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35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6625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537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37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37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371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53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371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5A0083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0083"/>
    <w:rPr>
      <w:rFonts w:ascii="Calibri" w:eastAsia="Times New Roman" w:hAnsi="Calibri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222</Words>
  <Characters>1404</Characters>
  <Application>Microsoft Office Outlook</Application>
  <DocSecurity>0</DocSecurity>
  <Lines>0</Lines>
  <Paragraphs>0</Paragraphs>
  <ScaleCrop>false</ScaleCrop>
  <Company>Reg.Bez.Arnsberg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Gelsing</dc:title>
  <dc:subject/>
  <dc:creator>Gelsing, Ulrich</dc:creator>
  <cp:keywords/>
  <dc:description/>
  <cp:lastModifiedBy>PC-Schulleitung</cp:lastModifiedBy>
  <cp:revision>2</cp:revision>
  <cp:lastPrinted>2017-11-15T15:09:00Z</cp:lastPrinted>
  <dcterms:created xsi:type="dcterms:W3CDTF">2018-12-14T08:15:00Z</dcterms:created>
  <dcterms:modified xsi:type="dcterms:W3CDTF">2018-12-14T08:15:00Z</dcterms:modified>
</cp:coreProperties>
</file>